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5793" w14:textId="77777777" w:rsidR="00C162EB" w:rsidRPr="00BE4F0B" w:rsidRDefault="00C162EB" w:rsidP="0085021E">
      <w:pPr>
        <w:jc w:val="center"/>
        <w:rPr>
          <w:rFonts w:ascii="Calibri Light" w:hAnsi="Calibri Light" w:cs="Calibri Light"/>
          <w:sz w:val="26"/>
          <w:szCs w:val="26"/>
        </w:rPr>
      </w:pPr>
      <w:r w:rsidRPr="00BE4F0B">
        <w:rPr>
          <w:rFonts w:ascii="Calibri Light" w:hAnsi="Calibri Light" w:cs="Calibri Light"/>
          <w:sz w:val="26"/>
          <w:szCs w:val="26"/>
        </w:rPr>
        <w:t>LeRoy City Council</w:t>
      </w:r>
    </w:p>
    <w:p w14:paraId="0D34519C" w14:textId="77777777" w:rsidR="00D34EE3" w:rsidRPr="00BE4F0B" w:rsidRDefault="0085021E" w:rsidP="0085021E">
      <w:pPr>
        <w:jc w:val="center"/>
        <w:rPr>
          <w:rFonts w:ascii="Calibri Light" w:hAnsi="Calibri Light" w:cs="Calibri Light"/>
          <w:sz w:val="26"/>
          <w:szCs w:val="26"/>
        </w:rPr>
      </w:pPr>
      <w:r w:rsidRPr="00BE4F0B">
        <w:rPr>
          <w:rFonts w:ascii="Calibri Light" w:hAnsi="Calibri Light" w:cs="Calibri Light"/>
          <w:sz w:val="26"/>
          <w:szCs w:val="26"/>
        </w:rPr>
        <w:t>Minutes</w:t>
      </w:r>
    </w:p>
    <w:p w14:paraId="2B2B91C9" w14:textId="77777777" w:rsidR="0085021E" w:rsidRPr="00BE4F0B" w:rsidRDefault="00BE4F0B" w:rsidP="00B67A5C">
      <w:pPr>
        <w:jc w:val="center"/>
        <w:rPr>
          <w:rFonts w:ascii="Calibri Light" w:hAnsi="Calibri Light" w:cs="Calibri Light"/>
          <w:sz w:val="26"/>
          <w:szCs w:val="26"/>
        </w:rPr>
      </w:pPr>
      <w:r>
        <w:rPr>
          <w:rFonts w:ascii="Calibri Light" w:hAnsi="Calibri Light" w:cs="Calibri Light"/>
          <w:sz w:val="26"/>
          <w:szCs w:val="26"/>
        </w:rPr>
        <w:t>December 30, 2019</w:t>
      </w:r>
    </w:p>
    <w:p w14:paraId="418483C4" w14:textId="77777777" w:rsidR="00D94A7C" w:rsidRPr="00BE4F0B" w:rsidRDefault="00D94A7C" w:rsidP="0085021E">
      <w:pPr>
        <w:jc w:val="center"/>
        <w:rPr>
          <w:rFonts w:ascii="Calibri Light" w:hAnsi="Calibri Light" w:cs="Calibri Light"/>
          <w:sz w:val="26"/>
          <w:szCs w:val="26"/>
        </w:rPr>
      </w:pPr>
    </w:p>
    <w:p w14:paraId="13BFD571" w14:textId="77777777" w:rsidR="0043667C" w:rsidRPr="00BE4F0B" w:rsidRDefault="00250244" w:rsidP="0043667C">
      <w:pPr>
        <w:jc w:val="both"/>
        <w:rPr>
          <w:rFonts w:ascii="Calibri Light" w:hAnsi="Calibri Light" w:cs="Calibri Light"/>
          <w:sz w:val="26"/>
          <w:szCs w:val="26"/>
        </w:rPr>
      </w:pPr>
      <w:r w:rsidRPr="00BE4F0B">
        <w:rPr>
          <w:rFonts w:ascii="Calibri Light" w:hAnsi="Calibri Light" w:cs="Calibri Light"/>
          <w:sz w:val="26"/>
          <w:szCs w:val="26"/>
        </w:rPr>
        <w:t>Mayor Christine Williams</w:t>
      </w:r>
      <w:r w:rsidR="0043667C" w:rsidRPr="00BE4F0B">
        <w:rPr>
          <w:rFonts w:ascii="Calibri Light" w:hAnsi="Calibri Light" w:cs="Calibri Light"/>
          <w:sz w:val="26"/>
          <w:szCs w:val="26"/>
        </w:rPr>
        <w:t xml:space="preserve"> called the meeting to order.</w:t>
      </w:r>
    </w:p>
    <w:p w14:paraId="416BFE5B" w14:textId="77777777" w:rsidR="0043667C" w:rsidRPr="00BE4F0B" w:rsidRDefault="0043667C" w:rsidP="0043667C">
      <w:pPr>
        <w:jc w:val="both"/>
        <w:rPr>
          <w:rFonts w:ascii="Calibri Light" w:hAnsi="Calibri Light" w:cs="Calibri Light"/>
          <w:sz w:val="26"/>
          <w:szCs w:val="26"/>
        </w:rPr>
      </w:pPr>
      <w:r w:rsidRPr="00BE4F0B">
        <w:rPr>
          <w:rFonts w:ascii="Calibri Light" w:hAnsi="Calibri Light" w:cs="Calibri Light"/>
          <w:sz w:val="26"/>
          <w:szCs w:val="26"/>
        </w:rPr>
        <w:t>Council Members:</w:t>
      </w:r>
      <w:r w:rsidR="00863661" w:rsidRPr="00BE4F0B">
        <w:rPr>
          <w:rFonts w:ascii="Calibri Light" w:hAnsi="Calibri Light" w:cs="Calibri Light"/>
          <w:sz w:val="26"/>
          <w:szCs w:val="26"/>
        </w:rPr>
        <w:t xml:space="preserve">        </w:t>
      </w:r>
      <w:r w:rsidR="001F33AC" w:rsidRPr="00BE4F0B">
        <w:rPr>
          <w:rFonts w:ascii="Calibri Light" w:hAnsi="Calibri Light" w:cs="Calibri Light"/>
          <w:sz w:val="26"/>
          <w:szCs w:val="26"/>
        </w:rPr>
        <w:t xml:space="preserve">                             </w:t>
      </w:r>
      <w:r w:rsidR="00863661" w:rsidRPr="00BE4F0B">
        <w:rPr>
          <w:rFonts w:ascii="Calibri Light" w:hAnsi="Calibri Light" w:cs="Calibri Light"/>
          <w:sz w:val="26"/>
          <w:szCs w:val="26"/>
        </w:rPr>
        <w:tab/>
        <w:t>Employees:</w:t>
      </w:r>
    </w:p>
    <w:p w14:paraId="6709CCA3" w14:textId="77777777" w:rsidR="004A0C8B" w:rsidRPr="00BE4F0B" w:rsidRDefault="004A0C8B" w:rsidP="007F70BB">
      <w:pPr>
        <w:pStyle w:val="ListParagraph"/>
        <w:numPr>
          <w:ilvl w:val="0"/>
          <w:numId w:val="2"/>
        </w:numPr>
        <w:jc w:val="both"/>
        <w:rPr>
          <w:rFonts w:ascii="Calibri Light" w:hAnsi="Calibri Light" w:cs="Calibri Light"/>
          <w:sz w:val="26"/>
          <w:szCs w:val="26"/>
        </w:rPr>
      </w:pPr>
      <w:r w:rsidRPr="00BE4F0B">
        <w:rPr>
          <w:rFonts w:ascii="Calibri Light" w:hAnsi="Calibri Light" w:cs="Calibri Light"/>
          <w:sz w:val="26"/>
          <w:szCs w:val="26"/>
        </w:rPr>
        <w:t>Denice Yoho</w:t>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t>Nikki Houston</w:t>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p>
    <w:p w14:paraId="7DFC7269" w14:textId="77777777" w:rsidR="00035484" w:rsidRPr="00BE4F0B" w:rsidRDefault="005775EF" w:rsidP="0043667C">
      <w:pPr>
        <w:pStyle w:val="ListParagraph"/>
        <w:numPr>
          <w:ilvl w:val="0"/>
          <w:numId w:val="1"/>
        </w:numPr>
        <w:jc w:val="both"/>
        <w:rPr>
          <w:rFonts w:ascii="Calibri Light" w:hAnsi="Calibri Light" w:cs="Calibri Light"/>
          <w:sz w:val="26"/>
          <w:szCs w:val="26"/>
        </w:rPr>
      </w:pPr>
      <w:r w:rsidRPr="00BE4F0B">
        <w:rPr>
          <w:rFonts w:ascii="Calibri Light" w:hAnsi="Calibri Light" w:cs="Calibri Light"/>
          <w:sz w:val="26"/>
          <w:szCs w:val="26"/>
        </w:rPr>
        <w:t>Stephanie Hobert</w:t>
      </w:r>
      <w:r w:rsidRPr="00BE4F0B">
        <w:rPr>
          <w:rFonts w:ascii="Calibri Light" w:hAnsi="Calibri Light" w:cs="Calibri Light"/>
          <w:sz w:val="26"/>
          <w:szCs w:val="26"/>
        </w:rPr>
        <w:tab/>
      </w:r>
      <w:r w:rsidRPr="00BE4F0B">
        <w:rPr>
          <w:rFonts w:ascii="Calibri Light" w:hAnsi="Calibri Light" w:cs="Calibri Light"/>
          <w:sz w:val="26"/>
          <w:szCs w:val="26"/>
        </w:rPr>
        <w:tab/>
      </w:r>
      <w:r w:rsidRPr="00BE4F0B">
        <w:rPr>
          <w:rFonts w:ascii="Calibri Light" w:hAnsi="Calibri Light" w:cs="Calibri Light"/>
          <w:sz w:val="26"/>
          <w:szCs w:val="26"/>
        </w:rPr>
        <w:tab/>
      </w:r>
      <w:r w:rsidRPr="00BE4F0B">
        <w:rPr>
          <w:rFonts w:ascii="Calibri Light" w:hAnsi="Calibri Light" w:cs="Calibri Light"/>
          <w:sz w:val="26"/>
          <w:szCs w:val="26"/>
        </w:rPr>
        <w:tab/>
      </w:r>
      <w:r w:rsidRPr="00BE4F0B">
        <w:rPr>
          <w:rFonts w:ascii="Calibri Light" w:hAnsi="Calibri Light" w:cs="Calibri Light"/>
          <w:sz w:val="26"/>
          <w:szCs w:val="26"/>
        </w:rPr>
        <w:tab/>
      </w:r>
      <w:r w:rsidR="007F70BB" w:rsidRPr="00BE4F0B">
        <w:rPr>
          <w:rFonts w:ascii="Calibri Light" w:hAnsi="Calibri Light" w:cs="Calibri Light"/>
          <w:sz w:val="26"/>
          <w:szCs w:val="26"/>
        </w:rPr>
        <w:t>Aaron Copeland</w:t>
      </w:r>
      <w:r w:rsidR="007F70BB" w:rsidRPr="00BE4F0B">
        <w:rPr>
          <w:rFonts w:ascii="Calibri Light" w:hAnsi="Calibri Light" w:cs="Calibri Light"/>
          <w:sz w:val="26"/>
          <w:szCs w:val="26"/>
        </w:rPr>
        <w:tab/>
      </w:r>
    </w:p>
    <w:p w14:paraId="58BE273F" w14:textId="65E9B1EA" w:rsidR="00035484" w:rsidRPr="00BE4F0B" w:rsidRDefault="00035484" w:rsidP="0043667C">
      <w:pPr>
        <w:pStyle w:val="ListParagraph"/>
        <w:numPr>
          <w:ilvl w:val="0"/>
          <w:numId w:val="1"/>
        </w:numPr>
        <w:jc w:val="both"/>
        <w:rPr>
          <w:rFonts w:ascii="Calibri Light" w:hAnsi="Calibri Light" w:cs="Calibri Light"/>
          <w:sz w:val="26"/>
          <w:szCs w:val="26"/>
        </w:rPr>
      </w:pPr>
      <w:r w:rsidRPr="00BE4F0B">
        <w:rPr>
          <w:rFonts w:ascii="Calibri Light" w:hAnsi="Calibri Light" w:cs="Calibri Light"/>
          <w:sz w:val="26"/>
          <w:szCs w:val="26"/>
        </w:rPr>
        <w:t>David Houston</w:t>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r w:rsidR="001F33AC" w:rsidRPr="00BE4F0B">
        <w:rPr>
          <w:rFonts w:ascii="Calibri Light" w:hAnsi="Calibri Light" w:cs="Calibri Light"/>
          <w:sz w:val="26"/>
          <w:szCs w:val="26"/>
        </w:rPr>
        <w:tab/>
      </w:r>
      <w:r w:rsidR="00BE4F0B">
        <w:rPr>
          <w:rFonts w:ascii="Calibri Light" w:hAnsi="Calibri Light" w:cs="Calibri Light"/>
          <w:sz w:val="26"/>
          <w:szCs w:val="26"/>
        </w:rPr>
        <w:t>Jeremy Lind</w:t>
      </w:r>
    </w:p>
    <w:p w14:paraId="4E37F6E9" w14:textId="77777777" w:rsidR="00BE4F0B" w:rsidRDefault="004A0C8B" w:rsidP="005775EF">
      <w:pPr>
        <w:pStyle w:val="ListParagraph"/>
        <w:numPr>
          <w:ilvl w:val="0"/>
          <w:numId w:val="1"/>
        </w:numPr>
        <w:jc w:val="both"/>
        <w:rPr>
          <w:rFonts w:ascii="Calibri Light" w:hAnsi="Calibri Light" w:cs="Calibri Light"/>
          <w:sz w:val="26"/>
          <w:szCs w:val="26"/>
        </w:rPr>
      </w:pPr>
      <w:r w:rsidRPr="00BE4F0B">
        <w:rPr>
          <w:rFonts w:ascii="Calibri Light" w:hAnsi="Calibri Light" w:cs="Calibri Light"/>
          <w:sz w:val="26"/>
          <w:szCs w:val="26"/>
        </w:rPr>
        <w:t>Kyle Hull</w:t>
      </w:r>
      <w:r w:rsidR="005775EF" w:rsidRPr="00BE4F0B">
        <w:rPr>
          <w:rFonts w:ascii="Calibri Light" w:hAnsi="Calibri Light" w:cs="Calibri Light"/>
          <w:sz w:val="26"/>
          <w:szCs w:val="26"/>
        </w:rPr>
        <w:tab/>
      </w:r>
    </w:p>
    <w:p w14:paraId="11F47488" w14:textId="5D349D2E" w:rsidR="00B30C21" w:rsidRPr="00BE4F0B" w:rsidRDefault="00BE4F0B" w:rsidP="005775EF">
      <w:pPr>
        <w:pStyle w:val="ListParagraph"/>
        <w:numPr>
          <w:ilvl w:val="0"/>
          <w:numId w:val="1"/>
        </w:numPr>
        <w:jc w:val="both"/>
        <w:rPr>
          <w:rFonts w:ascii="Calibri Light" w:hAnsi="Calibri Light" w:cs="Calibri Light"/>
          <w:sz w:val="26"/>
          <w:szCs w:val="26"/>
        </w:rPr>
      </w:pPr>
      <w:r>
        <w:rPr>
          <w:rFonts w:ascii="Calibri Light" w:hAnsi="Calibri Light" w:cs="Calibri Light"/>
          <w:sz w:val="26"/>
          <w:szCs w:val="26"/>
        </w:rPr>
        <w:t>Terry Tyler</w:t>
      </w:r>
      <w:r w:rsidR="005775EF" w:rsidRPr="00BE4F0B">
        <w:rPr>
          <w:rFonts w:ascii="Calibri Light" w:hAnsi="Calibri Light" w:cs="Calibri Light"/>
          <w:sz w:val="26"/>
          <w:szCs w:val="26"/>
        </w:rPr>
        <w:tab/>
      </w:r>
      <w:r w:rsidR="005775EF" w:rsidRPr="00BE4F0B">
        <w:rPr>
          <w:rFonts w:ascii="Calibri Light" w:hAnsi="Calibri Light" w:cs="Calibri Light"/>
          <w:sz w:val="26"/>
          <w:szCs w:val="26"/>
        </w:rPr>
        <w:tab/>
      </w:r>
      <w:r w:rsidR="005775EF"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r w:rsidR="00B67A5C" w:rsidRPr="00BE4F0B">
        <w:rPr>
          <w:rFonts w:ascii="Calibri Light" w:hAnsi="Calibri Light" w:cs="Calibri Light"/>
          <w:sz w:val="26"/>
          <w:szCs w:val="26"/>
        </w:rPr>
        <w:tab/>
      </w:r>
    </w:p>
    <w:p w14:paraId="7D0EAFA9" w14:textId="77777777" w:rsidR="00416BFC" w:rsidRPr="00BE4F0B" w:rsidRDefault="00416BFC" w:rsidP="00416BFC">
      <w:pPr>
        <w:jc w:val="both"/>
        <w:rPr>
          <w:rFonts w:ascii="Calibri Light" w:hAnsi="Calibri Light" w:cs="Calibri Light"/>
          <w:sz w:val="26"/>
          <w:szCs w:val="26"/>
        </w:rPr>
      </w:pPr>
      <w:r w:rsidRPr="00BE4F0B">
        <w:rPr>
          <w:rFonts w:ascii="Calibri Light" w:hAnsi="Calibri Light" w:cs="Calibri Light"/>
          <w:sz w:val="26"/>
          <w:szCs w:val="26"/>
        </w:rPr>
        <w:t>Visitors:</w:t>
      </w:r>
    </w:p>
    <w:p w14:paraId="3775D4FD" w14:textId="140A262A" w:rsidR="00B30C21" w:rsidRPr="00BE4F0B" w:rsidRDefault="0081026A" w:rsidP="00416BFC">
      <w:pPr>
        <w:pStyle w:val="ListParagraph"/>
        <w:numPr>
          <w:ilvl w:val="0"/>
          <w:numId w:val="13"/>
        </w:numPr>
        <w:jc w:val="both"/>
        <w:rPr>
          <w:rFonts w:ascii="Calibri Light" w:hAnsi="Calibri Light" w:cs="Calibri Light"/>
          <w:sz w:val="26"/>
          <w:szCs w:val="26"/>
        </w:rPr>
      </w:pPr>
      <w:r>
        <w:rPr>
          <w:rFonts w:ascii="Calibri Light" w:hAnsi="Calibri Light" w:cs="Calibri Light"/>
          <w:sz w:val="26"/>
          <w:szCs w:val="26"/>
        </w:rPr>
        <w:t xml:space="preserve">Wayne </w:t>
      </w:r>
      <w:proofErr w:type="spellStart"/>
      <w:r>
        <w:rPr>
          <w:rFonts w:ascii="Calibri Light" w:hAnsi="Calibri Light" w:cs="Calibri Light"/>
          <w:sz w:val="26"/>
          <w:szCs w:val="26"/>
        </w:rPr>
        <w:t>Blackbourn</w:t>
      </w:r>
      <w:proofErr w:type="spellEnd"/>
    </w:p>
    <w:p w14:paraId="3B295BB3" w14:textId="171E99C1" w:rsidR="00155770" w:rsidRPr="0081026A" w:rsidRDefault="0081026A" w:rsidP="0081026A">
      <w:pPr>
        <w:pStyle w:val="ListParagraph"/>
        <w:numPr>
          <w:ilvl w:val="0"/>
          <w:numId w:val="13"/>
        </w:numPr>
        <w:jc w:val="both"/>
        <w:rPr>
          <w:rFonts w:ascii="Calibri Light" w:hAnsi="Calibri Light" w:cs="Calibri Light"/>
          <w:sz w:val="26"/>
          <w:szCs w:val="26"/>
        </w:rPr>
      </w:pPr>
      <w:r>
        <w:rPr>
          <w:rFonts w:ascii="Calibri Light" w:hAnsi="Calibri Light" w:cs="Calibri Light"/>
          <w:sz w:val="26"/>
          <w:szCs w:val="26"/>
        </w:rPr>
        <w:t>Bryson Meats</w:t>
      </w:r>
    </w:p>
    <w:p w14:paraId="3CAFA4F0" w14:textId="5875D26A" w:rsidR="001B4285" w:rsidRPr="00BE4F0B" w:rsidRDefault="0081026A" w:rsidP="001B4285">
      <w:pPr>
        <w:jc w:val="both"/>
        <w:rPr>
          <w:rFonts w:ascii="Calibri Light" w:hAnsi="Calibri Light" w:cs="Calibri Light"/>
          <w:sz w:val="26"/>
          <w:szCs w:val="26"/>
        </w:rPr>
      </w:pPr>
      <w:r>
        <w:rPr>
          <w:rFonts w:ascii="Calibri Light" w:hAnsi="Calibri Light" w:cs="Calibri Light"/>
          <w:sz w:val="26"/>
          <w:szCs w:val="26"/>
        </w:rPr>
        <w:t>Kyle Hull</w:t>
      </w:r>
      <w:r w:rsidR="005775EF" w:rsidRPr="00BE4F0B">
        <w:rPr>
          <w:rFonts w:ascii="Calibri Light" w:hAnsi="Calibri Light" w:cs="Calibri Light"/>
          <w:sz w:val="26"/>
          <w:szCs w:val="26"/>
        </w:rPr>
        <w:t xml:space="preserve"> moved and </w:t>
      </w:r>
      <w:r>
        <w:rPr>
          <w:rFonts w:ascii="Calibri Light" w:hAnsi="Calibri Light" w:cs="Calibri Light"/>
          <w:sz w:val="26"/>
          <w:szCs w:val="26"/>
        </w:rPr>
        <w:t>David Houston</w:t>
      </w:r>
      <w:r w:rsidR="00B13241" w:rsidRPr="00BE4F0B">
        <w:rPr>
          <w:rFonts w:ascii="Calibri Light" w:hAnsi="Calibri Light" w:cs="Calibri Light"/>
          <w:sz w:val="26"/>
          <w:szCs w:val="26"/>
        </w:rPr>
        <w:t xml:space="preserve"> seconded to approve the </w:t>
      </w:r>
      <w:r>
        <w:rPr>
          <w:rFonts w:ascii="Calibri Light" w:hAnsi="Calibri Light" w:cs="Calibri Light"/>
          <w:sz w:val="26"/>
          <w:szCs w:val="26"/>
        </w:rPr>
        <w:t>December 2</w:t>
      </w:r>
      <w:r w:rsidRPr="0081026A">
        <w:rPr>
          <w:rFonts w:ascii="Calibri Light" w:hAnsi="Calibri Light" w:cs="Calibri Light"/>
          <w:sz w:val="26"/>
          <w:szCs w:val="26"/>
          <w:vertAlign w:val="superscript"/>
        </w:rPr>
        <w:t>nd</w:t>
      </w:r>
      <w:r>
        <w:rPr>
          <w:rFonts w:ascii="Calibri Light" w:hAnsi="Calibri Light" w:cs="Calibri Light"/>
          <w:sz w:val="26"/>
          <w:szCs w:val="26"/>
        </w:rPr>
        <w:t xml:space="preserve">, </w:t>
      </w:r>
      <w:proofErr w:type="gramStart"/>
      <w:r>
        <w:rPr>
          <w:rFonts w:ascii="Calibri Light" w:hAnsi="Calibri Light" w:cs="Calibri Light"/>
          <w:sz w:val="26"/>
          <w:szCs w:val="26"/>
        </w:rPr>
        <w:t xml:space="preserve">2019 </w:t>
      </w:r>
      <w:r w:rsidR="00B13241" w:rsidRPr="00BE4F0B">
        <w:rPr>
          <w:rFonts w:ascii="Calibri Light" w:hAnsi="Calibri Light" w:cs="Calibri Light"/>
          <w:sz w:val="26"/>
          <w:szCs w:val="26"/>
        </w:rPr>
        <w:t xml:space="preserve"> minutes</w:t>
      </w:r>
      <w:proofErr w:type="gramEnd"/>
      <w:r w:rsidR="00B13241" w:rsidRPr="00BE4F0B">
        <w:rPr>
          <w:rFonts w:ascii="Calibri Light" w:hAnsi="Calibri Light" w:cs="Calibri Light"/>
          <w:sz w:val="26"/>
          <w:szCs w:val="26"/>
        </w:rPr>
        <w:t xml:space="preserve">.  Motion carried </w:t>
      </w:r>
      <w:r>
        <w:rPr>
          <w:rFonts w:ascii="Calibri Light" w:hAnsi="Calibri Light" w:cs="Calibri Light"/>
          <w:sz w:val="26"/>
          <w:szCs w:val="26"/>
        </w:rPr>
        <w:t>5-0.</w:t>
      </w:r>
    </w:p>
    <w:p w14:paraId="39576CE5" w14:textId="14AE5280" w:rsidR="00B30C21" w:rsidRPr="00BE4F0B" w:rsidRDefault="005775EF" w:rsidP="00B30C21">
      <w:pPr>
        <w:jc w:val="both"/>
        <w:rPr>
          <w:rFonts w:ascii="Calibri Light" w:hAnsi="Calibri Light" w:cs="Calibri Light"/>
          <w:sz w:val="26"/>
          <w:szCs w:val="26"/>
        </w:rPr>
      </w:pPr>
      <w:bookmarkStart w:id="0" w:name="_Hlk31308505"/>
      <w:r w:rsidRPr="00BE4F0B">
        <w:rPr>
          <w:rFonts w:ascii="Calibri Light" w:hAnsi="Calibri Light" w:cs="Calibri Light"/>
          <w:sz w:val="26"/>
          <w:szCs w:val="26"/>
        </w:rPr>
        <w:t xml:space="preserve">Stephanie Hobert moved and </w:t>
      </w:r>
      <w:r w:rsidR="0081026A">
        <w:rPr>
          <w:rFonts w:ascii="Calibri Light" w:hAnsi="Calibri Light" w:cs="Calibri Light"/>
          <w:sz w:val="26"/>
          <w:szCs w:val="26"/>
        </w:rPr>
        <w:t>Terry Tyler</w:t>
      </w:r>
      <w:r w:rsidR="00873D80" w:rsidRPr="00BE4F0B">
        <w:rPr>
          <w:rFonts w:ascii="Calibri Light" w:hAnsi="Calibri Light" w:cs="Calibri Light"/>
          <w:sz w:val="26"/>
          <w:szCs w:val="26"/>
        </w:rPr>
        <w:t xml:space="preserve"> secon</w:t>
      </w:r>
      <w:r w:rsidR="0068490A" w:rsidRPr="00BE4F0B">
        <w:rPr>
          <w:rFonts w:ascii="Calibri Light" w:hAnsi="Calibri Light" w:cs="Calibri Light"/>
          <w:sz w:val="26"/>
          <w:szCs w:val="26"/>
        </w:rPr>
        <w:t>ded to approve the</w:t>
      </w:r>
      <w:r w:rsidR="0081026A">
        <w:rPr>
          <w:rFonts w:ascii="Calibri Light" w:hAnsi="Calibri Light" w:cs="Calibri Light"/>
          <w:sz w:val="26"/>
          <w:szCs w:val="26"/>
        </w:rPr>
        <w:t xml:space="preserve"> December 30, 2019</w:t>
      </w:r>
      <w:r w:rsidR="00B13241" w:rsidRPr="00BE4F0B">
        <w:rPr>
          <w:rFonts w:ascii="Calibri Light" w:hAnsi="Calibri Light" w:cs="Calibri Light"/>
          <w:sz w:val="26"/>
          <w:szCs w:val="26"/>
        </w:rPr>
        <w:t xml:space="preserve"> agenda. Motion carried </w:t>
      </w:r>
      <w:r w:rsidR="0081026A">
        <w:rPr>
          <w:rFonts w:ascii="Calibri Light" w:hAnsi="Calibri Light" w:cs="Calibri Light"/>
          <w:sz w:val="26"/>
          <w:szCs w:val="26"/>
        </w:rPr>
        <w:t>5-0</w:t>
      </w:r>
      <w:r w:rsidR="00873D80" w:rsidRPr="00BE4F0B">
        <w:rPr>
          <w:rFonts w:ascii="Calibri Light" w:hAnsi="Calibri Light" w:cs="Calibri Light"/>
          <w:sz w:val="26"/>
          <w:szCs w:val="26"/>
        </w:rPr>
        <w:t>.</w:t>
      </w:r>
    </w:p>
    <w:bookmarkEnd w:id="0"/>
    <w:p w14:paraId="1EABF029" w14:textId="085CEAAB" w:rsidR="008429B1" w:rsidRDefault="0081026A" w:rsidP="00873D80">
      <w:pPr>
        <w:jc w:val="both"/>
        <w:rPr>
          <w:rFonts w:ascii="Calibri Light" w:hAnsi="Calibri Light" w:cs="Calibri Light"/>
          <w:sz w:val="26"/>
          <w:szCs w:val="26"/>
        </w:rPr>
      </w:pPr>
      <w:r>
        <w:rPr>
          <w:rFonts w:ascii="Calibri Light" w:hAnsi="Calibri Light" w:cs="Calibri Light"/>
          <w:sz w:val="26"/>
          <w:szCs w:val="26"/>
        </w:rPr>
        <w:t xml:space="preserve">Wayne </w:t>
      </w:r>
      <w:proofErr w:type="spellStart"/>
      <w:r>
        <w:rPr>
          <w:rFonts w:ascii="Calibri Light" w:hAnsi="Calibri Light" w:cs="Calibri Light"/>
          <w:sz w:val="26"/>
          <w:szCs w:val="26"/>
        </w:rPr>
        <w:t>Blackbourn</w:t>
      </w:r>
      <w:proofErr w:type="spellEnd"/>
      <w:r>
        <w:rPr>
          <w:rFonts w:ascii="Calibri Light" w:hAnsi="Calibri Light" w:cs="Calibri Light"/>
          <w:sz w:val="26"/>
          <w:szCs w:val="26"/>
        </w:rPr>
        <w:t xml:space="preserve"> attended the meeting to formalize the</w:t>
      </w:r>
      <w:r w:rsidR="00334FA5">
        <w:rPr>
          <w:rFonts w:ascii="Calibri Light" w:hAnsi="Calibri Light" w:cs="Calibri Light"/>
          <w:sz w:val="26"/>
          <w:szCs w:val="26"/>
        </w:rPr>
        <w:t xml:space="preserve"> city’s</w:t>
      </w:r>
      <w:r>
        <w:rPr>
          <w:rFonts w:ascii="Calibri Light" w:hAnsi="Calibri Light" w:cs="Calibri Light"/>
          <w:sz w:val="26"/>
          <w:szCs w:val="26"/>
        </w:rPr>
        <w:t xml:space="preserve"> commitment to the Community Planning Project for Coffey County.   </w:t>
      </w:r>
      <w:r w:rsidRPr="00BE4F0B">
        <w:rPr>
          <w:rFonts w:ascii="Calibri Light" w:hAnsi="Calibri Light" w:cs="Calibri Light"/>
          <w:sz w:val="26"/>
          <w:szCs w:val="26"/>
        </w:rPr>
        <w:t xml:space="preserve">Hobert moved and </w:t>
      </w:r>
      <w:r>
        <w:rPr>
          <w:rFonts w:ascii="Calibri Light" w:hAnsi="Calibri Light" w:cs="Calibri Light"/>
          <w:sz w:val="26"/>
          <w:szCs w:val="26"/>
        </w:rPr>
        <w:t xml:space="preserve">Houston </w:t>
      </w:r>
      <w:r w:rsidRPr="00BE4F0B">
        <w:rPr>
          <w:rFonts w:ascii="Calibri Light" w:hAnsi="Calibri Light" w:cs="Calibri Light"/>
          <w:sz w:val="26"/>
          <w:szCs w:val="26"/>
        </w:rPr>
        <w:t xml:space="preserve">seconded </w:t>
      </w:r>
      <w:r w:rsidR="00334FA5">
        <w:rPr>
          <w:rFonts w:ascii="Calibri Light" w:hAnsi="Calibri Light" w:cs="Calibri Light"/>
          <w:sz w:val="26"/>
          <w:szCs w:val="26"/>
        </w:rPr>
        <w:t xml:space="preserve">to approve the support of and participation in the proposed Community Planning Project for Coffey County.  </w:t>
      </w:r>
      <w:r w:rsidRPr="00BE4F0B">
        <w:rPr>
          <w:rFonts w:ascii="Calibri Light" w:hAnsi="Calibri Light" w:cs="Calibri Light"/>
          <w:sz w:val="26"/>
          <w:szCs w:val="26"/>
        </w:rPr>
        <w:t xml:space="preserve">Motion carried </w:t>
      </w:r>
      <w:r>
        <w:rPr>
          <w:rFonts w:ascii="Calibri Light" w:hAnsi="Calibri Light" w:cs="Calibri Light"/>
          <w:sz w:val="26"/>
          <w:szCs w:val="26"/>
        </w:rPr>
        <w:t>5-0</w:t>
      </w:r>
      <w:r w:rsidRPr="00BE4F0B">
        <w:rPr>
          <w:rFonts w:ascii="Calibri Light" w:hAnsi="Calibri Light" w:cs="Calibri Light"/>
          <w:sz w:val="26"/>
          <w:szCs w:val="26"/>
        </w:rPr>
        <w:t>.</w:t>
      </w:r>
    </w:p>
    <w:p w14:paraId="6FA350CD" w14:textId="21FD700B" w:rsidR="004017B2" w:rsidRDefault="004017B2" w:rsidP="00873D80">
      <w:pPr>
        <w:jc w:val="both"/>
        <w:rPr>
          <w:rFonts w:ascii="Calibri Light" w:hAnsi="Calibri Light" w:cs="Calibri Light"/>
          <w:sz w:val="26"/>
          <w:szCs w:val="26"/>
        </w:rPr>
      </w:pPr>
      <w:r>
        <w:rPr>
          <w:rFonts w:ascii="Calibri Light" w:hAnsi="Calibri Light" w:cs="Calibri Light"/>
          <w:sz w:val="26"/>
          <w:szCs w:val="26"/>
        </w:rPr>
        <w:t xml:space="preserve">Bryson Meats expressed interest in a possible housing development; the location he was looking at brought in to question </w:t>
      </w:r>
      <w:r w:rsidR="001D7F9D">
        <w:rPr>
          <w:rFonts w:ascii="Calibri Light" w:hAnsi="Calibri Light" w:cs="Calibri Light"/>
          <w:sz w:val="26"/>
          <w:szCs w:val="26"/>
        </w:rPr>
        <w:t>the</w:t>
      </w:r>
      <w:r>
        <w:rPr>
          <w:rFonts w:ascii="Calibri Light" w:hAnsi="Calibri Light" w:cs="Calibri Light"/>
          <w:sz w:val="26"/>
          <w:szCs w:val="26"/>
        </w:rPr>
        <w:t xml:space="preserve"> extending</w:t>
      </w:r>
      <w:r w:rsidR="001D7F9D">
        <w:rPr>
          <w:rFonts w:ascii="Calibri Light" w:hAnsi="Calibri Light" w:cs="Calibri Light"/>
          <w:sz w:val="26"/>
          <w:szCs w:val="26"/>
        </w:rPr>
        <w:t xml:space="preserve"> of</w:t>
      </w:r>
      <w:r>
        <w:rPr>
          <w:rFonts w:ascii="Calibri Light" w:hAnsi="Calibri Light" w:cs="Calibri Light"/>
          <w:sz w:val="26"/>
          <w:szCs w:val="26"/>
        </w:rPr>
        <w:t xml:space="preserve"> the city limits and if that would be an avenue that could be further looked in and/or considered.  Mayor Williams would defer to City Attorney, Tom Robrahn.</w:t>
      </w:r>
    </w:p>
    <w:p w14:paraId="3BB9941B" w14:textId="77777777" w:rsidR="002D7DF2" w:rsidRDefault="002D7DF2" w:rsidP="00D94A7C">
      <w:pPr>
        <w:jc w:val="both"/>
        <w:rPr>
          <w:rFonts w:ascii="Calibri Light" w:hAnsi="Calibri Light" w:cs="Calibri Light"/>
          <w:sz w:val="26"/>
          <w:szCs w:val="26"/>
        </w:rPr>
      </w:pPr>
    </w:p>
    <w:p w14:paraId="38FB3EF9" w14:textId="787BAD70" w:rsidR="00325DE0" w:rsidRDefault="00325DE0" w:rsidP="00D94A7C">
      <w:pPr>
        <w:jc w:val="both"/>
        <w:rPr>
          <w:rFonts w:ascii="Calibri Light" w:hAnsi="Calibri Light" w:cs="Calibri Light"/>
          <w:sz w:val="26"/>
          <w:szCs w:val="26"/>
        </w:rPr>
      </w:pPr>
      <w:bookmarkStart w:id="1" w:name="_GoBack"/>
      <w:bookmarkEnd w:id="1"/>
      <w:r w:rsidRPr="00325DE0">
        <w:rPr>
          <w:rFonts w:ascii="Calibri Light" w:hAnsi="Calibri Light" w:cs="Calibri Light"/>
          <w:sz w:val="26"/>
          <w:szCs w:val="26"/>
        </w:rPr>
        <w:lastRenderedPageBreak/>
        <w:t xml:space="preserve">Hobert moved and Houston seconded to enter executive session for non-elected personnel for 5 minutes with </w:t>
      </w:r>
      <w:r>
        <w:rPr>
          <w:rFonts w:ascii="Calibri Light" w:hAnsi="Calibri Light" w:cs="Calibri Light"/>
          <w:sz w:val="26"/>
          <w:szCs w:val="26"/>
        </w:rPr>
        <w:t>Jeremy Lind</w:t>
      </w:r>
      <w:r w:rsidRPr="00325DE0">
        <w:rPr>
          <w:rFonts w:ascii="Calibri Light" w:hAnsi="Calibri Light" w:cs="Calibri Light"/>
          <w:sz w:val="26"/>
          <w:szCs w:val="26"/>
        </w:rPr>
        <w:t xml:space="preserve">.  Motion carried </w:t>
      </w:r>
      <w:r w:rsidR="00B07F24">
        <w:rPr>
          <w:rFonts w:ascii="Calibri Light" w:hAnsi="Calibri Light" w:cs="Calibri Light"/>
          <w:sz w:val="26"/>
          <w:szCs w:val="26"/>
        </w:rPr>
        <w:t>5</w:t>
      </w:r>
      <w:r w:rsidRPr="00325DE0">
        <w:rPr>
          <w:rFonts w:ascii="Calibri Light" w:hAnsi="Calibri Light" w:cs="Calibri Light"/>
          <w:sz w:val="26"/>
          <w:szCs w:val="26"/>
        </w:rPr>
        <w:t>-0.</w:t>
      </w:r>
      <w:r>
        <w:rPr>
          <w:rFonts w:ascii="Calibri Light" w:hAnsi="Calibri Light" w:cs="Calibri Light"/>
          <w:sz w:val="26"/>
          <w:szCs w:val="26"/>
        </w:rPr>
        <w:t xml:space="preserve">  Council reconvened and Hobert moved and Hull seconded to enter executive session for non-elected personnel for </w:t>
      </w:r>
      <w:r w:rsidR="00B07F24">
        <w:rPr>
          <w:rFonts w:ascii="Calibri Light" w:hAnsi="Calibri Light" w:cs="Calibri Light"/>
          <w:sz w:val="26"/>
          <w:szCs w:val="26"/>
        </w:rPr>
        <w:t xml:space="preserve">an additional </w:t>
      </w:r>
      <w:r>
        <w:rPr>
          <w:rFonts w:ascii="Calibri Light" w:hAnsi="Calibri Light" w:cs="Calibri Light"/>
          <w:sz w:val="26"/>
          <w:szCs w:val="26"/>
        </w:rPr>
        <w:t>5 minutes with Jeremy Lind.  Motion carried 5-0.</w:t>
      </w:r>
      <w:r w:rsidRPr="00325DE0">
        <w:rPr>
          <w:rFonts w:ascii="Calibri Light" w:hAnsi="Calibri Light" w:cs="Calibri Light"/>
          <w:sz w:val="26"/>
          <w:szCs w:val="26"/>
        </w:rPr>
        <w:t xml:space="preserve"> </w:t>
      </w:r>
    </w:p>
    <w:p w14:paraId="31C8769A" w14:textId="471430BA" w:rsidR="0092176F" w:rsidRDefault="0081785C" w:rsidP="00D94A7C">
      <w:pPr>
        <w:jc w:val="both"/>
        <w:rPr>
          <w:rFonts w:ascii="Calibri Light" w:hAnsi="Calibri Light" w:cs="Calibri Light"/>
          <w:sz w:val="26"/>
          <w:szCs w:val="26"/>
        </w:rPr>
      </w:pPr>
      <w:r w:rsidRPr="00BE4F0B">
        <w:rPr>
          <w:rFonts w:ascii="Calibri Light" w:hAnsi="Calibri Light" w:cs="Calibri Light"/>
          <w:sz w:val="26"/>
          <w:szCs w:val="26"/>
        </w:rPr>
        <w:t xml:space="preserve">Police:  </w:t>
      </w:r>
      <w:r w:rsidR="00B07F24">
        <w:rPr>
          <w:rFonts w:ascii="Calibri Light" w:hAnsi="Calibri Light" w:cs="Calibri Light"/>
          <w:sz w:val="26"/>
          <w:szCs w:val="26"/>
        </w:rPr>
        <w:t xml:space="preserve">3 notices issued for nuisance properties (1 served, 2 prepared), 2 traffic stops </w:t>
      </w:r>
      <w:proofErr w:type="gramStart"/>
      <w:r w:rsidR="00B07F24">
        <w:rPr>
          <w:rFonts w:ascii="Calibri Light" w:hAnsi="Calibri Light" w:cs="Calibri Light"/>
          <w:sz w:val="26"/>
          <w:szCs w:val="26"/>
        </w:rPr>
        <w:t>made  resulting</w:t>
      </w:r>
      <w:proofErr w:type="gramEnd"/>
      <w:r w:rsidR="00C114E5">
        <w:rPr>
          <w:rFonts w:ascii="Calibri Light" w:hAnsi="Calibri Light" w:cs="Calibri Light"/>
          <w:sz w:val="26"/>
          <w:szCs w:val="26"/>
        </w:rPr>
        <w:t xml:space="preserve"> with one arrest</w:t>
      </w:r>
      <w:r w:rsidR="00B07F24">
        <w:rPr>
          <w:rFonts w:ascii="Calibri Light" w:hAnsi="Calibri Light" w:cs="Calibri Light"/>
          <w:sz w:val="26"/>
          <w:szCs w:val="26"/>
        </w:rPr>
        <w:t>.  Police car is experiencing issues with light bar, having it looked at later in the week.</w:t>
      </w:r>
    </w:p>
    <w:p w14:paraId="019D47C7" w14:textId="77777777" w:rsidR="00B07F24" w:rsidRDefault="00B07F24" w:rsidP="00D94A7C">
      <w:pPr>
        <w:jc w:val="both"/>
        <w:rPr>
          <w:rFonts w:ascii="Calibri Light" w:hAnsi="Calibri Light" w:cs="Calibri Light"/>
          <w:sz w:val="26"/>
          <w:szCs w:val="26"/>
        </w:rPr>
      </w:pPr>
      <w:r>
        <w:rPr>
          <w:rFonts w:ascii="Calibri Light" w:hAnsi="Calibri Light" w:cs="Calibri Light"/>
          <w:sz w:val="26"/>
          <w:szCs w:val="26"/>
        </w:rPr>
        <w:t xml:space="preserve">Superintendent Aaron Copeland </w:t>
      </w:r>
    </w:p>
    <w:p w14:paraId="20D580B1" w14:textId="048C6CA9" w:rsidR="00B07F24" w:rsidRDefault="00B07F24" w:rsidP="00B07F24">
      <w:pPr>
        <w:ind w:left="720"/>
        <w:jc w:val="both"/>
        <w:rPr>
          <w:rFonts w:ascii="Calibri Light" w:hAnsi="Calibri Light" w:cs="Calibri Light"/>
          <w:sz w:val="26"/>
          <w:szCs w:val="26"/>
        </w:rPr>
      </w:pPr>
      <w:r>
        <w:rPr>
          <w:rFonts w:ascii="Calibri Light" w:hAnsi="Calibri Light" w:cs="Calibri Light"/>
          <w:sz w:val="26"/>
          <w:szCs w:val="26"/>
        </w:rPr>
        <w:t>Water/Sewer – water</w:t>
      </w:r>
      <w:r w:rsidR="002D7DF2">
        <w:rPr>
          <w:rFonts w:ascii="Calibri Light" w:hAnsi="Calibri Light" w:cs="Calibri Light"/>
          <w:sz w:val="26"/>
          <w:szCs w:val="26"/>
        </w:rPr>
        <w:t xml:space="preserve"> tower</w:t>
      </w:r>
      <w:r>
        <w:rPr>
          <w:rFonts w:ascii="Calibri Light" w:hAnsi="Calibri Light" w:cs="Calibri Light"/>
          <w:sz w:val="26"/>
          <w:szCs w:val="26"/>
        </w:rPr>
        <w:t xml:space="preserve"> was drained and cleaned on December 19</w:t>
      </w:r>
      <w:r w:rsidRPr="00B07F24">
        <w:rPr>
          <w:rFonts w:ascii="Calibri Light" w:hAnsi="Calibri Light" w:cs="Calibri Light"/>
          <w:sz w:val="26"/>
          <w:szCs w:val="26"/>
          <w:vertAlign w:val="superscript"/>
        </w:rPr>
        <w:t>th</w:t>
      </w:r>
      <w:r>
        <w:rPr>
          <w:rFonts w:ascii="Calibri Light" w:hAnsi="Calibri Light" w:cs="Calibri Light"/>
          <w:sz w:val="26"/>
          <w:szCs w:val="26"/>
        </w:rPr>
        <w:t xml:space="preserve">, 2019 </w:t>
      </w:r>
      <w:r w:rsidR="002D7DF2">
        <w:rPr>
          <w:rFonts w:ascii="Calibri Light" w:hAnsi="Calibri Light" w:cs="Calibri Light"/>
          <w:sz w:val="26"/>
          <w:szCs w:val="26"/>
        </w:rPr>
        <w:t xml:space="preserve">and </w:t>
      </w:r>
      <w:r>
        <w:rPr>
          <w:rFonts w:ascii="Calibri Light" w:hAnsi="Calibri Light" w:cs="Calibri Light"/>
          <w:sz w:val="26"/>
          <w:szCs w:val="26"/>
        </w:rPr>
        <w:t>everything look</w:t>
      </w:r>
      <w:r w:rsidR="002D7DF2">
        <w:rPr>
          <w:rFonts w:ascii="Calibri Light" w:hAnsi="Calibri Light" w:cs="Calibri Light"/>
          <w:sz w:val="26"/>
          <w:szCs w:val="26"/>
        </w:rPr>
        <w:t>ed</w:t>
      </w:r>
      <w:r>
        <w:rPr>
          <w:rFonts w:ascii="Calibri Light" w:hAnsi="Calibri Light" w:cs="Calibri Light"/>
          <w:sz w:val="26"/>
          <w:szCs w:val="26"/>
        </w:rPr>
        <w:t xml:space="preserve"> good, expects report back after the holidays.  </w:t>
      </w:r>
    </w:p>
    <w:p w14:paraId="2CC391D7" w14:textId="4B0DFF9E" w:rsidR="00B07F24" w:rsidRDefault="00B07F24" w:rsidP="00B07F24">
      <w:pPr>
        <w:ind w:left="720"/>
        <w:jc w:val="both"/>
        <w:rPr>
          <w:rFonts w:ascii="Calibri Light" w:hAnsi="Calibri Light" w:cs="Calibri Light"/>
          <w:sz w:val="26"/>
          <w:szCs w:val="26"/>
        </w:rPr>
      </w:pPr>
      <w:r>
        <w:rPr>
          <w:rFonts w:ascii="Calibri Light" w:hAnsi="Calibri Light" w:cs="Calibri Light"/>
          <w:sz w:val="26"/>
          <w:szCs w:val="26"/>
        </w:rPr>
        <w:t>Streets – first time plowing snow this season and al</w:t>
      </w:r>
      <w:r w:rsidR="000E1892">
        <w:rPr>
          <w:rFonts w:ascii="Calibri Light" w:hAnsi="Calibri Light" w:cs="Calibri Light"/>
          <w:sz w:val="26"/>
          <w:szCs w:val="26"/>
        </w:rPr>
        <w:t>though</w:t>
      </w:r>
      <w:r>
        <w:rPr>
          <w:rFonts w:ascii="Calibri Light" w:hAnsi="Calibri Light" w:cs="Calibri Light"/>
          <w:sz w:val="26"/>
          <w:szCs w:val="26"/>
        </w:rPr>
        <w:t xml:space="preserve"> the dump truck ran it is still having issues, fuel line might be freezing</w:t>
      </w:r>
      <w:r w:rsidR="000E1892">
        <w:rPr>
          <w:rFonts w:ascii="Calibri Light" w:hAnsi="Calibri Light" w:cs="Calibri Light"/>
          <w:sz w:val="26"/>
          <w:szCs w:val="26"/>
        </w:rPr>
        <w:t xml:space="preserve"> up.  Not the best time of year to be without it, will look into getting it fixed after the winter months.  Talked with Mike Schmidt about the ditch work to be done, looking at the first of the year before he is down.</w:t>
      </w:r>
    </w:p>
    <w:p w14:paraId="5FA412B1" w14:textId="733557D0" w:rsidR="000E1892" w:rsidRDefault="000E1892" w:rsidP="00B07F24">
      <w:pPr>
        <w:ind w:left="720"/>
        <w:jc w:val="both"/>
        <w:rPr>
          <w:rFonts w:ascii="Calibri Light" w:hAnsi="Calibri Light" w:cs="Calibri Light"/>
          <w:sz w:val="26"/>
          <w:szCs w:val="26"/>
        </w:rPr>
      </w:pPr>
      <w:r>
        <w:rPr>
          <w:rFonts w:ascii="Calibri Light" w:hAnsi="Calibri Light" w:cs="Calibri Light"/>
          <w:sz w:val="26"/>
          <w:szCs w:val="26"/>
        </w:rPr>
        <w:t xml:space="preserve">Parks – He thought the community seemed happy with the new Christmas decorations on the poles, the decorated corner </w:t>
      </w:r>
      <w:r w:rsidR="002D7DF2">
        <w:rPr>
          <w:rFonts w:ascii="Calibri Light" w:hAnsi="Calibri Light" w:cs="Calibri Light"/>
          <w:sz w:val="26"/>
          <w:szCs w:val="26"/>
        </w:rPr>
        <w:t>(</w:t>
      </w:r>
      <w:r>
        <w:rPr>
          <w:rFonts w:ascii="Calibri Light" w:hAnsi="Calibri Light" w:cs="Calibri Light"/>
          <w:sz w:val="26"/>
          <w:szCs w:val="26"/>
        </w:rPr>
        <w:t xml:space="preserve">Main </w:t>
      </w:r>
      <w:r w:rsidR="002D7DF2">
        <w:rPr>
          <w:rFonts w:ascii="Calibri Light" w:hAnsi="Calibri Light" w:cs="Calibri Light"/>
          <w:sz w:val="26"/>
          <w:szCs w:val="26"/>
        </w:rPr>
        <w:t>&amp;</w:t>
      </w:r>
      <w:r>
        <w:rPr>
          <w:rFonts w:ascii="Calibri Light" w:hAnsi="Calibri Light" w:cs="Calibri Light"/>
          <w:sz w:val="26"/>
          <w:szCs w:val="26"/>
        </w:rPr>
        <w:t xml:space="preserve"> Hwy 58</w:t>
      </w:r>
      <w:r w:rsidR="002D7DF2">
        <w:rPr>
          <w:rFonts w:ascii="Calibri Light" w:hAnsi="Calibri Light" w:cs="Calibri Light"/>
          <w:sz w:val="26"/>
          <w:szCs w:val="26"/>
        </w:rPr>
        <w:t>)</w:t>
      </w:r>
      <w:r>
        <w:rPr>
          <w:rFonts w:ascii="Calibri Light" w:hAnsi="Calibri Light" w:cs="Calibri Light"/>
          <w:sz w:val="26"/>
          <w:szCs w:val="26"/>
        </w:rPr>
        <w:t xml:space="preserve"> and the tree in the park – will be taking down after the first of the year.</w:t>
      </w:r>
    </w:p>
    <w:p w14:paraId="42818FD0" w14:textId="2969C3A8" w:rsidR="000E1892" w:rsidRDefault="000E1892" w:rsidP="00B07F24">
      <w:pPr>
        <w:ind w:left="720"/>
        <w:jc w:val="both"/>
        <w:rPr>
          <w:rFonts w:ascii="Calibri Light" w:hAnsi="Calibri Light" w:cs="Calibri Light"/>
          <w:sz w:val="26"/>
          <w:szCs w:val="26"/>
        </w:rPr>
      </w:pPr>
      <w:r>
        <w:rPr>
          <w:rFonts w:ascii="Calibri Light" w:hAnsi="Calibri Light" w:cs="Calibri Light"/>
          <w:sz w:val="26"/>
          <w:szCs w:val="26"/>
        </w:rPr>
        <w:t>The National Weather Service came down and gave the City of LeRoy a plaque for 75 years of monitoring the weather for them and expressed their appreciation for the City’s participation.</w:t>
      </w:r>
    </w:p>
    <w:p w14:paraId="48ABD915" w14:textId="77777777" w:rsidR="000E1892" w:rsidRDefault="000E1892" w:rsidP="00D94A7C">
      <w:pPr>
        <w:jc w:val="both"/>
        <w:rPr>
          <w:rFonts w:ascii="Calibri Light" w:hAnsi="Calibri Light" w:cs="Calibri Light"/>
          <w:sz w:val="26"/>
          <w:szCs w:val="26"/>
        </w:rPr>
      </w:pPr>
      <w:r>
        <w:rPr>
          <w:rFonts w:ascii="Calibri Light" w:hAnsi="Calibri Light" w:cs="Calibri Light"/>
          <w:sz w:val="26"/>
          <w:szCs w:val="26"/>
        </w:rPr>
        <w:t>City Clerk N</w:t>
      </w:r>
      <w:r w:rsidR="008D061C" w:rsidRPr="00BE4F0B">
        <w:rPr>
          <w:rFonts w:ascii="Calibri Light" w:hAnsi="Calibri Light" w:cs="Calibri Light"/>
          <w:sz w:val="26"/>
          <w:szCs w:val="26"/>
        </w:rPr>
        <w:t xml:space="preserve">ikki </w:t>
      </w:r>
      <w:r>
        <w:rPr>
          <w:rFonts w:ascii="Calibri Light" w:hAnsi="Calibri Light" w:cs="Calibri Light"/>
          <w:sz w:val="26"/>
          <w:szCs w:val="26"/>
        </w:rPr>
        <w:t xml:space="preserve">Houston </w:t>
      </w:r>
    </w:p>
    <w:p w14:paraId="727AAF02" w14:textId="1B3DC207" w:rsidR="003D2E22" w:rsidRPr="00BE4F0B" w:rsidRDefault="002D7DF2" w:rsidP="00252EB3">
      <w:pPr>
        <w:ind w:left="720"/>
        <w:jc w:val="both"/>
        <w:rPr>
          <w:rFonts w:ascii="Calibri Light" w:hAnsi="Calibri Light" w:cs="Calibri Light"/>
          <w:sz w:val="26"/>
          <w:szCs w:val="26"/>
        </w:rPr>
      </w:pPr>
      <w:r>
        <w:rPr>
          <w:rFonts w:ascii="Calibri Light" w:hAnsi="Calibri Light" w:cs="Calibri Light"/>
          <w:sz w:val="26"/>
          <w:szCs w:val="26"/>
        </w:rPr>
        <w:t>(</w:t>
      </w:r>
      <w:r w:rsidR="000E1892">
        <w:rPr>
          <w:rFonts w:ascii="Calibri Light" w:hAnsi="Calibri Light" w:cs="Calibri Light"/>
          <w:sz w:val="26"/>
          <w:szCs w:val="26"/>
        </w:rPr>
        <w:t>She</w:t>
      </w:r>
      <w:r>
        <w:rPr>
          <w:rFonts w:ascii="Calibri Light" w:hAnsi="Calibri Light" w:cs="Calibri Light"/>
          <w:sz w:val="26"/>
          <w:szCs w:val="26"/>
        </w:rPr>
        <w:t>)</w:t>
      </w:r>
      <w:r w:rsidR="000E1892">
        <w:rPr>
          <w:rFonts w:ascii="Calibri Light" w:hAnsi="Calibri Light" w:cs="Calibri Light"/>
          <w:sz w:val="26"/>
          <w:szCs w:val="26"/>
        </w:rPr>
        <w:t xml:space="preserve"> reported that the online payments were inching up each month with 44 in November and 45 in December</w:t>
      </w:r>
      <w:r w:rsidR="00252EB3">
        <w:rPr>
          <w:rFonts w:ascii="Calibri Light" w:hAnsi="Calibri Light" w:cs="Calibri Light"/>
          <w:sz w:val="26"/>
          <w:szCs w:val="26"/>
        </w:rPr>
        <w:t xml:space="preserve">.  </w:t>
      </w:r>
      <w:r w:rsidR="00BF41CD">
        <w:rPr>
          <w:rFonts w:ascii="Calibri Light" w:hAnsi="Calibri Light" w:cs="Calibri Light"/>
          <w:sz w:val="26"/>
          <w:szCs w:val="26"/>
        </w:rPr>
        <w:t xml:space="preserve">Ordinance 284 was mailed out mid-December as requested.  </w:t>
      </w:r>
      <w:r w:rsidR="00252EB3">
        <w:rPr>
          <w:rFonts w:ascii="Calibri Light" w:hAnsi="Calibri Light" w:cs="Calibri Light"/>
          <w:sz w:val="26"/>
          <w:szCs w:val="26"/>
        </w:rPr>
        <w:t>She thanked the Mayor and Council again for allowing her to attend the week long clerk school in Wichita and touched on a few key points of the training. She ended the recap of the training by expressing the importance of trust in every aspect of “city work”</w:t>
      </w:r>
      <w:r w:rsidR="008A1D98">
        <w:rPr>
          <w:rFonts w:ascii="Calibri Light" w:hAnsi="Calibri Light" w:cs="Calibri Light"/>
          <w:sz w:val="26"/>
          <w:szCs w:val="26"/>
        </w:rPr>
        <w:t xml:space="preserve"> </w:t>
      </w:r>
      <w:r w:rsidR="00252EB3">
        <w:rPr>
          <w:rFonts w:ascii="Calibri Light" w:hAnsi="Calibri Light" w:cs="Calibri Light"/>
          <w:sz w:val="26"/>
          <w:szCs w:val="26"/>
        </w:rPr>
        <w:t>quoting Theodore Roosevelt “People don’t care how much you know until they know how much you care”</w:t>
      </w:r>
      <w:r w:rsidR="008A1D98">
        <w:rPr>
          <w:rFonts w:ascii="Calibri Light" w:hAnsi="Calibri Light" w:cs="Calibri Light"/>
          <w:sz w:val="26"/>
          <w:szCs w:val="26"/>
        </w:rPr>
        <w:t xml:space="preserve">”.  Annual audit is set for March 23, 2020 with </w:t>
      </w:r>
      <w:r w:rsidR="00BF41CD">
        <w:rPr>
          <w:rFonts w:ascii="Calibri Light" w:hAnsi="Calibri Light" w:cs="Calibri Light"/>
          <w:sz w:val="26"/>
          <w:szCs w:val="26"/>
        </w:rPr>
        <w:t>Ja</w:t>
      </w:r>
      <w:r>
        <w:rPr>
          <w:rFonts w:ascii="Calibri Light" w:hAnsi="Calibri Light" w:cs="Calibri Light"/>
          <w:sz w:val="26"/>
          <w:szCs w:val="26"/>
        </w:rPr>
        <w:t>r</w:t>
      </w:r>
      <w:r w:rsidR="00BF41CD">
        <w:rPr>
          <w:rFonts w:ascii="Calibri Light" w:hAnsi="Calibri Light" w:cs="Calibri Light"/>
          <w:sz w:val="26"/>
          <w:szCs w:val="26"/>
        </w:rPr>
        <w:t>red, Gilmore and Phillips</w:t>
      </w:r>
      <w:r>
        <w:rPr>
          <w:rFonts w:ascii="Calibri Light" w:hAnsi="Calibri Light" w:cs="Calibri Light"/>
          <w:sz w:val="26"/>
          <w:szCs w:val="26"/>
        </w:rPr>
        <w:t xml:space="preserve">, </w:t>
      </w:r>
      <w:proofErr w:type="gramStart"/>
      <w:r>
        <w:rPr>
          <w:rFonts w:ascii="Calibri Light" w:hAnsi="Calibri Light" w:cs="Calibri Light"/>
          <w:sz w:val="26"/>
          <w:szCs w:val="26"/>
        </w:rPr>
        <w:t>P.A..</w:t>
      </w:r>
      <w:proofErr w:type="gramEnd"/>
    </w:p>
    <w:p w14:paraId="32CCDE5F" w14:textId="77777777" w:rsidR="002D7DF2" w:rsidRDefault="002C608F" w:rsidP="00D94A7C">
      <w:pPr>
        <w:jc w:val="both"/>
        <w:rPr>
          <w:rFonts w:ascii="Calibri Light" w:hAnsi="Calibri Light" w:cs="Calibri Light"/>
          <w:sz w:val="26"/>
          <w:szCs w:val="26"/>
        </w:rPr>
      </w:pPr>
      <w:r w:rsidRPr="00BE4F0B">
        <w:rPr>
          <w:rFonts w:ascii="Calibri Light" w:hAnsi="Calibri Light" w:cs="Calibri Light"/>
          <w:sz w:val="26"/>
          <w:szCs w:val="26"/>
        </w:rPr>
        <w:lastRenderedPageBreak/>
        <w:t>Old/Unfinished bus</w:t>
      </w:r>
      <w:r w:rsidR="001C0020" w:rsidRPr="00BE4F0B">
        <w:rPr>
          <w:rFonts w:ascii="Calibri Light" w:hAnsi="Calibri Light" w:cs="Calibri Light"/>
          <w:sz w:val="26"/>
          <w:szCs w:val="26"/>
        </w:rPr>
        <w:t xml:space="preserve">iness:  </w:t>
      </w:r>
      <w:r w:rsidR="00BF41CD">
        <w:rPr>
          <w:rFonts w:ascii="Calibri Light" w:hAnsi="Calibri Light" w:cs="Calibri Light"/>
          <w:sz w:val="26"/>
          <w:szCs w:val="26"/>
        </w:rPr>
        <w:t>Employee raises.  Yoho motioned and Tyler seconded to give 3% raises across the board.  Motion carried 5-0.</w:t>
      </w:r>
    </w:p>
    <w:p w14:paraId="6F0A1CD3" w14:textId="35770A24" w:rsidR="004012F5" w:rsidRPr="00BE4F0B" w:rsidRDefault="002C608F" w:rsidP="00D94A7C">
      <w:pPr>
        <w:jc w:val="both"/>
        <w:rPr>
          <w:rFonts w:ascii="Calibri Light" w:hAnsi="Calibri Light" w:cs="Calibri Light"/>
          <w:sz w:val="26"/>
          <w:szCs w:val="26"/>
        </w:rPr>
      </w:pPr>
      <w:r w:rsidRPr="00BE4F0B">
        <w:rPr>
          <w:rFonts w:ascii="Calibri Light" w:hAnsi="Calibri Light" w:cs="Calibri Light"/>
          <w:sz w:val="26"/>
          <w:szCs w:val="26"/>
        </w:rPr>
        <w:t xml:space="preserve">New Business:  </w:t>
      </w:r>
      <w:r w:rsidR="00BF41CD" w:rsidRPr="00BE4F0B">
        <w:rPr>
          <w:rFonts w:ascii="Calibri Light" w:hAnsi="Calibri Light" w:cs="Calibri Light"/>
          <w:sz w:val="26"/>
          <w:szCs w:val="26"/>
        </w:rPr>
        <w:t xml:space="preserve">Hobert moved and </w:t>
      </w:r>
      <w:r w:rsidR="00BF41CD">
        <w:rPr>
          <w:rFonts w:ascii="Calibri Light" w:hAnsi="Calibri Light" w:cs="Calibri Light"/>
          <w:sz w:val="26"/>
          <w:szCs w:val="26"/>
        </w:rPr>
        <w:t>Tyler</w:t>
      </w:r>
      <w:r w:rsidR="00BF41CD" w:rsidRPr="00BE4F0B">
        <w:rPr>
          <w:rFonts w:ascii="Calibri Light" w:hAnsi="Calibri Light" w:cs="Calibri Light"/>
          <w:sz w:val="26"/>
          <w:szCs w:val="26"/>
        </w:rPr>
        <w:t xml:space="preserve"> seconded</w:t>
      </w:r>
      <w:r w:rsidR="00BF41CD">
        <w:rPr>
          <w:rFonts w:ascii="Calibri Light" w:hAnsi="Calibri Light" w:cs="Calibri Light"/>
          <w:sz w:val="26"/>
          <w:szCs w:val="26"/>
        </w:rPr>
        <w:t xml:space="preserve"> to approve CMB License for the Pizza Parlor</w:t>
      </w:r>
      <w:r w:rsidR="00BF41CD" w:rsidRPr="00BE4F0B">
        <w:rPr>
          <w:rFonts w:ascii="Calibri Light" w:hAnsi="Calibri Light" w:cs="Calibri Light"/>
          <w:sz w:val="26"/>
          <w:szCs w:val="26"/>
        </w:rPr>
        <w:t xml:space="preserve">.  Motion carried </w:t>
      </w:r>
      <w:r w:rsidR="00BF41CD">
        <w:rPr>
          <w:rFonts w:ascii="Calibri Light" w:hAnsi="Calibri Light" w:cs="Calibri Light"/>
          <w:sz w:val="26"/>
          <w:szCs w:val="26"/>
        </w:rPr>
        <w:t>5</w:t>
      </w:r>
      <w:r w:rsidR="00BF41CD" w:rsidRPr="00BE4F0B">
        <w:rPr>
          <w:rFonts w:ascii="Calibri Light" w:hAnsi="Calibri Light" w:cs="Calibri Light"/>
          <w:sz w:val="26"/>
          <w:szCs w:val="26"/>
        </w:rPr>
        <w:t>-0.</w:t>
      </w:r>
    </w:p>
    <w:p w14:paraId="7200B067" w14:textId="16733C81" w:rsidR="00D94A7C" w:rsidRPr="00BE4F0B" w:rsidRDefault="001256E6" w:rsidP="00D94A7C">
      <w:pPr>
        <w:jc w:val="both"/>
        <w:rPr>
          <w:rFonts w:ascii="Calibri Light" w:hAnsi="Calibri Light" w:cs="Calibri Light"/>
          <w:sz w:val="26"/>
          <w:szCs w:val="26"/>
        </w:rPr>
      </w:pPr>
      <w:bookmarkStart w:id="2" w:name="_Hlk31311862"/>
      <w:r w:rsidRPr="00BE4F0B">
        <w:rPr>
          <w:rFonts w:ascii="Calibri Light" w:hAnsi="Calibri Light" w:cs="Calibri Light"/>
          <w:sz w:val="26"/>
          <w:szCs w:val="26"/>
        </w:rPr>
        <w:t>Hobert moved and H</w:t>
      </w:r>
      <w:r w:rsidR="00BF41CD">
        <w:rPr>
          <w:rFonts w:ascii="Calibri Light" w:hAnsi="Calibri Light" w:cs="Calibri Light"/>
          <w:sz w:val="26"/>
          <w:szCs w:val="26"/>
        </w:rPr>
        <w:t>ull</w:t>
      </w:r>
      <w:r w:rsidR="00D94A7C" w:rsidRPr="00BE4F0B">
        <w:rPr>
          <w:rFonts w:ascii="Calibri Light" w:hAnsi="Calibri Light" w:cs="Calibri Light"/>
          <w:sz w:val="26"/>
          <w:szCs w:val="26"/>
        </w:rPr>
        <w:t xml:space="preserve"> seconded to pay</w:t>
      </w:r>
      <w:r w:rsidRPr="00BE4F0B">
        <w:rPr>
          <w:rFonts w:ascii="Calibri Light" w:hAnsi="Calibri Light" w:cs="Calibri Light"/>
          <w:sz w:val="26"/>
          <w:szCs w:val="26"/>
        </w:rPr>
        <w:t xml:space="preserve"> all warrants.  Motion carried </w:t>
      </w:r>
      <w:r w:rsidR="00BF41CD">
        <w:rPr>
          <w:rFonts w:ascii="Calibri Light" w:hAnsi="Calibri Light" w:cs="Calibri Light"/>
          <w:sz w:val="26"/>
          <w:szCs w:val="26"/>
        </w:rPr>
        <w:t>5</w:t>
      </w:r>
      <w:r w:rsidR="00D94A7C" w:rsidRPr="00BE4F0B">
        <w:rPr>
          <w:rFonts w:ascii="Calibri Light" w:hAnsi="Calibri Light" w:cs="Calibri Light"/>
          <w:sz w:val="26"/>
          <w:szCs w:val="26"/>
        </w:rPr>
        <w:t>-0.</w:t>
      </w:r>
    </w:p>
    <w:bookmarkEnd w:id="2"/>
    <w:p w14:paraId="1F7C5309" w14:textId="3F20155C" w:rsidR="001B4285" w:rsidRPr="00BE4F0B" w:rsidRDefault="001256E6" w:rsidP="001B4285">
      <w:pPr>
        <w:jc w:val="both"/>
        <w:rPr>
          <w:rFonts w:ascii="Calibri Light" w:hAnsi="Calibri Light" w:cs="Calibri Light"/>
          <w:sz w:val="26"/>
          <w:szCs w:val="26"/>
        </w:rPr>
      </w:pPr>
      <w:r w:rsidRPr="00BE4F0B">
        <w:rPr>
          <w:rFonts w:ascii="Calibri Light" w:hAnsi="Calibri Light" w:cs="Calibri Light"/>
          <w:sz w:val="26"/>
          <w:szCs w:val="26"/>
        </w:rPr>
        <w:t>Hobert moved and</w:t>
      </w:r>
      <w:r w:rsidR="00BF41CD">
        <w:rPr>
          <w:rFonts w:ascii="Calibri Light" w:hAnsi="Calibri Light" w:cs="Calibri Light"/>
          <w:sz w:val="26"/>
          <w:szCs w:val="26"/>
        </w:rPr>
        <w:t xml:space="preserve"> Yoho </w:t>
      </w:r>
      <w:r w:rsidR="00D94A7C" w:rsidRPr="00BE4F0B">
        <w:rPr>
          <w:rFonts w:ascii="Calibri Light" w:hAnsi="Calibri Light" w:cs="Calibri Light"/>
          <w:sz w:val="26"/>
          <w:szCs w:val="26"/>
        </w:rPr>
        <w:t>second</w:t>
      </w:r>
      <w:r w:rsidRPr="00BE4F0B">
        <w:rPr>
          <w:rFonts w:ascii="Calibri Light" w:hAnsi="Calibri Light" w:cs="Calibri Light"/>
          <w:sz w:val="26"/>
          <w:szCs w:val="26"/>
        </w:rPr>
        <w:t xml:space="preserve">ed to adjourn.  Motion carried </w:t>
      </w:r>
      <w:r w:rsidR="00BF41CD">
        <w:rPr>
          <w:rFonts w:ascii="Calibri Light" w:hAnsi="Calibri Light" w:cs="Calibri Light"/>
          <w:sz w:val="26"/>
          <w:szCs w:val="26"/>
        </w:rPr>
        <w:t>5</w:t>
      </w:r>
      <w:r w:rsidR="00D94A7C" w:rsidRPr="00BE4F0B">
        <w:rPr>
          <w:rFonts w:ascii="Calibri Light" w:hAnsi="Calibri Light" w:cs="Calibri Light"/>
          <w:sz w:val="26"/>
          <w:szCs w:val="26"/>
        </w:rPr>
        <w:t>-0.</w:t>
      </w:r>
    </w:p>
    <w:sectPr w:rsidR="001B4285" w:rsidRPr="00BE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484"/>
    <w:rsid w:val="00035679"/>
    <w:rsid w:val="00041C07"/>
    <w:rsid w:val="00066A29"/>
    <w:rsid w:val="000C3AF8"/>
    <w:rsid w:val="000D1EA6"/>
    <w:rsid w:val="000D6E80"/>
    <w:rsid w:val="000E1892"/>
    <w:rsid w:val="00104A92"/>
    <w:rsid w:val="001256E6"/>
    <w:rsid w:val="00142F4A"/>
    <w:rsid w:val="0015172D"/>
    <w:rsid w:val="00155770"/>
    <w:rsid w:val="00161FB6"/>
    <w:rsid w:val="00182B9E"/>
    <w:rsid w:val="001B4285"/>
    <w:rsid w:val="001C0020"/>
    <w:rsid w:val="001D7F9D"/>
    <w:rsid w:val="001F33AC"/>
    <w:rsid w:val="00200D9C"/>
    <w:rsid w:val="00231448"/>
    <w:rsid w:val="00250244"/>
    <w:rsid w:val="00252EB3"/>
    <w:rsid w:val="0025522F"/>
    <w:rsid w:val="00256DF3"/>
    <w:rsid w:val="0026388E"/>
    <w:rsid w:val="002C608F"/>
    <w:rsid w:val="002D50C4"/>
    <w:rsid w:val="002D7DF2"/>
    <w:rsid w:val="00325DE0"/>
    <w:rsid w:val="00334FA5"/>
    <w:rsid w:val="003C70BD"/>
    <w:rsid w:val="003D2E22"/>
    <w:rsid w:val="004012F5"/>
    <w:rsid w:val="004017B2"/>
    <w:rsid w:val="00416BFC"/>
    <w:rsid w:val="0043667C"/>
    <w:rsid w:val="004A0C8B"/>
    <w:rsid w:val="004A11D7"/>
    <w:rsid w:val="00512773"/>
    <w:rsid w:val="00514ECC"/>
    <w:rsid w:val="00517E6B"/>
    <w:rsid w:val="00563FF2"/>
    <w:rsid w:val="005775EF"/>
    <w:rsid w:val="00586A91"/>
    <w:rsid w:val="005A2B85"/>
    <w:rsid w:val="005C43CE"/>
    <w:rsid w:val="006846A4"/>
    <w:rsid w:val="0068490A"/>
    <w:rsid w:val="00687ACF"/>
    <w:rsid w:val="006A567E"/>
    <w:rsid w:val="006A653F"/>
    <w:rsid w:val="006D1472"/>
    <w:rsid w:val="006F019C"/>
    <w:rsid w:val="00751ACC"/>
    <w:rsid w:val="00785124"/>
    <w:rsid w:val="007904C7"/>
    <w:rsid w:val="007F3D8A"/>
    <w:rsid w:val="007F70BB"/>
    <w:rsid w:val="008010BE"/>
    <w:rsid w:val="0081026A"/>
    <w:rsid w:val="0081785C"/>
    <w:rsid w:val="00825210"/>
    <w:rsid w:val="008429B1"/>
    <w:rsid w:val="0085021E"/>
    <w:rsid w:val="00861528"/>
    <w:rsid w:val="00863661"/>
    <w:rsid w:val="00873D80"/>
    <w:rsid w:val="00894E05"/>
    <w:rsid w:val="008A1D98"/>
    <w:rsid w:val="008D061C"/>
    <w:rsid w:val="008D5383"/>
    <w:rsid w:val="008E3830"/>
    <w:rsid w:val="0092176F"/>
    <w:rsid w:val="0093348E"/>
    <w:rsid w:val="009572D8"/>
    <w:rsid w:val="00960AAE"/>
    <w:rsid w:val="00962F77"/>
    <w:rsid w:val="00996D4A"/>
    <w:rsid w:val="009F00EF"/>
    <w:rsid w:val="00A63979"/>
    <w:rsid w:val="00A801C1"/>
    <w:rsid w:val="00AC7723"/>
    <w:rsid w:val="00AE1900"/>
    <w:rsid w:val="00AE2521"/>
    <w:rsid w:val="00B07F24"/>
    <w:rsid w:val="00B13241"/>
    <w:rsid w:val="00B30C21"/>
    <w:rsid w:val="00B523ED"/>
    <w:rsid w:val="00B6142E"/>
    <w:rsid w:val="00B67A5C"/>
    <w:rsid w:val="00BA4B36"/>
    <w:rsid w:val="00BC3D9A"/>
    <w:rsid w:val="00BD5412"/>
    <w:rsid w:val="00BE4F0B"/>
    <w:rsid w:val="00BF246F"/>
    <w:rsid w:val="00BF41CD"/>
    <w:rsid w:val="00C022E5"/>
    <w:rsid w:val="00C11060"/>
    <w:rsid w:val="00C114E5"/>
    <w:rsid w:val="00C1285D"/>
    <w:rsid w:val="00C15326"/>
    <w:rsid w:val="00C162EB"/>
    <w:rsid w:val="00C61E87"/>
    <w:rsid w:val="00CC150B"/>
    <w:rsid w:val="00CD245B"/>
    <w:rsid w:val="00CE6494"/>
    <w:rsid w:val="00D240FB"/>
    <w:rsid w:val="00D31AE8"/>
    <w:rsid w:val="00D34EE3"/>
    <w:rsid w:val="00D520B6"/>
    <w:rsid w:val="00D572DD"/>
    <w:rsid w:val="00D7241D"/>
    <w:rsid w:val="00D81353"/>
    <w:rsid w:val="00D86CB0"/>
    <w:rsid w:val="00D94A7C"/>
    <w:rsid w:val="00DA5E7A"/>
    <w:rsid w:val="00DB22FB"/>
    <w:rsid w:val="00DC1196"/>
    <w:rsid w:val="00DC2C5B"/>
    <w:rsid w:val="00E34CE6"/>
    <w:rsid w:val="00E543EE"/>
    <w:rsid w:val="00E55D2E"/>
    <w:rsid w:val="00E9018B"/>
    <w:rsid w:val="00EB0A61"/>
    <w:rsid w:val="00F20491"/>
    <w:rsid w:val="00F329C7"/>
    <w:rsid w:val="00F60D5D"/>
    <w:rsid w:val="00F70C33"/>
    <w:rsid w:val="00F72A4C"/>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6E71-FA64-41BB-B0EB-6F5950B6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4</cp:revision>
  <cp:lastPrinted>2018-08-03T19:40:00Z</cp:lastPrinted>
  <dcterms:created xsi:type="dcterms:W3CDTF">2020-01-31T14:13:00Z</dcterms:created>
  <dcterms:modified xsi:type="dcterms:W3CDTF">2020-01-31T19:31:00Z</dcterms:modified>
</cp:coreProperties>
</file>